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C89A" w14:textId="77777777" w:rsidR="00505A70" w:rsidRDefault="00505A70">
      <w:pPr>
        <w:pStyle w:val="Textoindependiente"/>
        <w:spacing w:before="1"/>
        <w:rPr>
          <w:rFonts w:ascii="Arial"/>
          <w:b/>
          <w:sz w:val="21"/>
        </w:rPr>
      </w:pPr>
    </w:p>
    <w:p w14:paraId="08FEB426" w14:textId="77777777" w:rsidR="00505A70" w:rsidRDefault="00000000">
      <w:pPr>
        <w:spacing w:before="76"/>
        <w:ind w:left="108" w:right="160"/>
        <w:rPr>
          <w:rFonts w:ascii="Times New Roman" w:hAnsi="Times New Roman"/>
          <w:sz w:val="24"/>
        </w:rPr>
      </w:pPr>
      <w:r>
        <w:rPr>
          <w:rFonts w:ascii="Arial" w:hAnsi="Arial"/>
          <w:b/>
        </w:rPr>
        <w:t xml:space="preserve">TEMA DE PONENCIA: </w:t>
      </w:r>
      <w:r>
        <w:rPr>
          <w:color w:val="222222"/>
          <w:sz w:val="24"/>
        </w:rPr>
        <w:t>INTERVENCIÓN DE LOS ESTUDIANTES UNIVERSITARIOS EN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APLICACIÓN DEL PROYECTO DE VINCULACIÓN “FORTALECIMIENTO PEDAGÓGICO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EN LA EDUCACIÓN BÁSICA, SUBNIVEL BÁSICA MEDIA, ÁREA MATEMÁTICAS, ANTE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LAS NECESIDADES DE LOS ESCOLARES</w:t>
      </w:r>
      <w:r>
        <w:rPr>
          <w:rFonts w:ascii="Arial" w:hAnsi="Arial"/>
          <w:b/>
        </w:rPr>
        <w:t xml:space="preserve">. </w:t>
      </w:r>
      <w:r>
        <w:rPr>
          <w:color w:val="222222"/>
          <w:sz w:val="24"/>
        </w:rPr>
        <w:t>EJECUTADOS EN LA UNIVERSIDAD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ESTATAL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DE MILAGRO</w:t>
      </w:r>
      <w:r>
        <w:rPr>
          <w:rFonts w:ascii="Times New Roman" w:hAnsi="Times New Roman"/>
          <w:sz w:val="24"/>
        </w:rPr>
        <w:t>.</w:t>
      </w:r>
    </w:p>
    <w:p w14:paraId="4DA88643" w14:textId="77777777" w:rsidR="00465726" w:rsidRDefault="00465726">
      <w:pPr>
        <w:spacing w:before="76"/>
        <w:ind w:left="108" w:right="160"/>
        <w:rPr>
          <w:rFonts w:ascii="Times New Roman" w:hAnsi="Times New Roman"/>
          <w:sz w:val="24"/>
        </w:rPr>
      </w:pPr>
    </w:p>
    <w:p w14:paraId="36845FFF" w14:textId="6E381B17" w:rsidR="00465726" w:rsidRPr="00465726" w:rsidRDefault="00465726" w:rsidP="00465726">
      <w:pPr>
        <w:spacing w:before="76"/>
        <w:ind w:left="108" w:right="160"/>
        <w:jc w:val="center"/>
        <w:rPr>
          <w:rFonts w:ascii="Times New Roman" w:hAnsi="Times New Roman"/>
          <w:b/>
          <w:bCs/>
          <w:sz w:val="24"/>
        </w:rPr>
      </w:pPr>
      <w:r w:rsidRPr="00465726">
        <w:rPr>
          <w:rFonts w:ascii="Times New Roman" w:hAnsi="Times New Roman"/>
          <w:b/>
          <w:bCs/>
          <w:sz w:val="24"/>
        </w:rPr>
        <w:t>Autores:</w:t>
      </w:r>
    </w:p>
    <w:p w14:paraId="16A362F4" w14:textId="77777777" w:rsidR="00465726" w:rsidRPr="00465726" w:rsidRDefault="00465726" w:rsidP="00465726">
      <w:pPr>
        <w:spacing w:before="76"/>
        <w:ind w:left="108" w:right="160"/>
        <w:jc w:val="center"/>
        <w:rPr>
          <w:rFonts w:ascii="Times New Roman" w:hAnsi="Times New Roman"/>
          <w:sz w:val="24"/>
        </w:rPr>
      </w:pPr>
    </w:p>
    <w:p w14:paraId="57253EB1" w14:textId="7C78D232" w:rsidR="00465726" w:rsidRDefault="00465726" w:rsidP="00465726">
      <w:pPr>
        <w:spacing w:before="76"/>
        <w:ind w:left="108" w:right="160"/>
        <w:jc w:val="center"/>
        <w:rPr>
          <w:rFonts w:ascii="Times New Roman" w:hAnsi="Times New Roman"/>
          <w:sz w:val="24"/>
        </w:rPr>
      </w:pPr>
      <w:r w:rsidRPr="00465726">
        <w:rPr>
          <w:rFonts w:ascii="Times New Roman" w:hAnsi="Times New Roman"/>
          <w:sz w:val="24"/>
        </w:rPr>
        <w:t>Ángel César Mendoza Hidalgo</w:t>
      </w:r>
    </w:p>
    <w:p w14:paraId="67A0AFF4" w14:textId="77777777" w:rsidR="00465726" w:rsidRDefault="00465726" w:rsidP="00465726">
      <w:pPr>
        <w:spacing w:before="76"/>
        <w:ind w:left="108" w:right="160"/>
        <w:jc w:val="center"/>
        <w:rPr>
          <w:rFonts w:ascii="Times New Roman" w:hAnsi="Times New Roman"/>
          <w:sz w:val="24"/>
        </w:rPr>
      </w:pPr>
      <w:r w:rsidRPr="00465726">
        <w:rPr>
          <w:rFonts w:ascii="Times New Roman" w:hAnsi="Times New Roman"/>
          <w:sz w:val="24"/>
        </w:rPr>
        <w:t>Santiago José Chele Delgado</w:t>
      </w:r>
    </w:p>
    <w:p w14:paraId="63E3C2F7" w14:textId="77777777" w:rsidR="00465726" w:rsidRDefault="00465726" w:rsidP="00465726">
      <w:pPr>
        <w:spacing w:before="76"/>
        <w:ind w:left="108" w:right="160"/>
        <w:jc w:val="center"/>
        <w:rPr>
          <w:rFonts w:ascii="Times New Roman" w:hAnsi="Times New Roman"/>
          <w:sz w:val="24"/>
        </w:rPr>
      </w:pPr>
      <w:r w:rsidRPr="00465726">
        <w:rPr>
          <w:rFonts w:ascii="Times New Roman" w:hAnsi="Times New Roman"/>
          <w:sz w:val="24"/>
        </w:rPr>
        <w:t>Lissette Estefanía Arias Macías</w:t>
      </w:r>
    </w:p>
    <w:p w14:paraId="785AC6DA" w14:textId="33BB5FE3" w:rsidR="00465726" w:rsidRDefault="00465726" w:rsidP="00465726">
      <w:pPr>
        <w:spacing w:before="76"/>
        <w:ind w:left="108" w:right="160"/>
        <w:jc w:val="center"/>
        <w:rPr>
          <w:rFonts w:ascii="Times New Roman" w:hAnsi="Times New Roman"/>
          <w:sz w:val="24"/>
        </w:rPr>
      </w:pPr>
      <w:r w:rsidRPr="00465726">
        <w:rPr>
          <w:rFonts w:ascii="Times New Roman" w:hAnsi="Times New Roman"/>
          <w:sz w:val="24"/>
        </w:rPr>
        <w:t>Luís Antonio Lucas Guadamud</w:t>
      </w:r>
    </w:p>
    <w:p w14:paraId="4409025F" w14:textId="376A0B60" w:rsidR="00465726" w:rsidRPr="00465726" w:rsidRDefault="00465726" w:rsidP="00465726">
      <w:pPr>
        <w:spacing w:before="76"/>
        <w:ind w:left="108" w:right="160"/>
        <w:rPr>
          <w:rFonts w:ascii="Times New Roman" w:hAnsi="Times New Roman"/>
          <w:b/>
          <w:bCs/>
          <w:sz w:val="24"/>
        </w:rPr>
      </w:pPr>
      <w:r w:rsidRPr="00465726">
        <w:rPr>
          <w:rFonts w:ascii="Times New Roman" w:hAnsi="Times New Roman"/>
          <w:b/>
          <w:bCs/>
          <w:sz w:val="24"/>
        </w:rPr>
        <w:t>Resumen:</w:t>
      </w:r>
    </w:p>
    <w:p w14:paraId="2E51D99E" w14:textId="77777777" w:rsidR="00505A70" w:rsidRDefault="00505A70">
      <w:pPr>
        <w:pStyle w:val="Textoindependiente"/>
        <w:spacing w:before="6"/>
        <w:rPr>
          <w:rFonts w:ascii="Times New Roman"/>
          <w:sz w:val="20"/>
        </w:rPr>
      </w:pPr>
    </w:p>
    <w:p w14:paraId="151644A3" w14:textId="77777777" w:rsidR="00505A70" w:rsidRDefault="00000000">
      <w:pPr>
        <w:pStyle w:val="Textoindependiente"/>
        <w:spacing w:line="276" w:lineRule="auto"/>
        <w:ind w:left="208" w:right="750"/>
      </w:pPr>
      <w:r>
        <w:t>El</w:t>
      </w:r>
      <w:r>
        <w:rPr>
          <w:spacing w:val="20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tema</w:t>
      </w:r>
      <w:r>
        <w:rPr>
          <w:spacing w:val="21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resultado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planeación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proyecto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que surgió en la carrera de Educación Básica en Línea, con la participación en la carrera</w:t>
      </w:r>
      <w:r>
        <w:rPr>
          <w:spacing w:val="1"/>
        </w:rPr>
        <w:t xml:space="preserve"> </w:t>
      </w:r>
      <w:r>
        <w:t>Educación modalidad presencial. Ante las necesidades detectadas entre los estudiantes de</w:t>
      </w:r>
      <w:r>
        <w:rPr>
          <w:spacing w:val="-59"/>
        </w:rPr>
        <w:t xml:space="preserve"> </w:t>
      </w:r>
      <w:proofErr w:type="gramStart"/>
      <w:r>
        <w:t>básica</w:t>
      </w:r>
      <w:r>
        <w:rPr>
          <w:spacing w:val="1"/>
        </w:rPr>
        <w:t xml:space="preserve"> </w:t>
      </w:r>
      <w:r>
        <w:t>subnivel</w:t>
      </w:r>
      <w:r>
        <w:rPr>
          <w:spacing w:val="1"/>
        </w:rPr>
        <w:t xml:space="preserve"> </w:t>
      </w:r>
      <w:r>
        <w:t>medio</w:t>
      </w:r>
      <w:proofErr w:type="gramEnd"/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propusimos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robustecer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52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aprendizaje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área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matemáticas</w:t>
      </w:r>
      <w:r>
        <w:rPr>
          <w:spacing w:val="39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medio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aplicación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estrategias</w:t>
      </w:r>
      <w:r>
        <w:rPr>
          <w:spacing w:val="47"/>
        </w:rPr>
        <w:t xml:space="preserve"> </w:t>
      </w:r>
      <w:r>
        <w:t>metodológicas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didácticas</w:t>
      </w:r>
      <w:r>
        <w:rPr>
          <w:spacing w:val="47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mejorar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rendimiento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directos del proyecto. Fue diagnosticada la deficiencia en los razonamientos lógicos para la</w:t>
      </w:r>
      <w:r>
        <w:rPr>
          <w:spacing w:val="-59"/>
        </w:rPr>
        <w:t xml:space="preserve"> </w:t>
      </w:r>
      <w:r>
        <w:t>resolución de problemas y procesos matemáticos. Además, se</w:t>
      </w:r>
      <w:r>
        <w:rPr>
          <w:spacing w:val="1"/>
        </w:rPr>
        <w:t xml:space="preserve"> </w:t>
      </w:r>
      <w:r>
        <w:t>evidenció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 que los estudiantes beneficiarios no alcanzaban el aprendizaje requerido en el</w:t>
      </w:r>
      <w:r>
        <w:rPr>
          <w:spacing w:val="1"/>
        </w:rPr>
        <w:t xml:space="preserve"> </w:t>
      </w:r>
      <w:r>
        <w:t>área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matemáticas.</w:t>
      </w:r>
      <w:r>
        <w:rPr>
          <w:spacing w:val="47"/>
        </w:rPr>
        <w:t xml:space="preserve"> </w:t>
      </w:r>
      <w:r>
        <w:t>También</w:t>
      </w:r>
      <w:r>
        <w:rPr>
          <w:spacing w:val="47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detectó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deficiente</w:t>
      </w:r>
      <w:r>
        <w:rPr>
          <w:spacing w:val="33"/>
        </w:rPr>
        <w:t xml:space="preserve"> </w:t>
      </w:r>
      <w:r>
        <w:t>interés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resolver</w:t>
      </w:r>
      <w:r>
        <w:rPr>
          <w:spacing w:val="33"/>
        </w:rPr>
        <w:t xml:space="preserve"> </w:t>
      </w:r>
      <w:r>
        <w:t>problemas</w:t>
      </w:r>
      <w:r>
        <w:rPr>
          <w:spacing w:val="-58"/>
        </w:rPr>
        <w:t xml:space="preserve"> </w:t>
      </w:r>
      <w:r>
        <w:t>planteados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clase.</w:t>
      </w:r>
      <w:r>
        <w:rPr>
          <w:spacing w:val="35"/>
        </w:rPr>
        <w:t xml:space="preserve"> </w:t>
      </w:r>
      <w:r>
        <w:t>Mediante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aplicación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estrategias</w:t>
      </w:r>
      <w:r>
        <w:rPr>
          <w:spacing w:val="35"/>
        </w:rPr>
        <w:t xml:space="preserve"> </w:t>
      </w:r>
      <w:r>
        <w:t>especializadas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área,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logró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dominio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destrezas</w:t>
      </w:r>
      <w:r>
        <w:rPr>
          <w:spacing w:val="36"/>
        </w:rPr>
        <w:t xml:space="preserve"> </w:t>
      </w:r>
      <w:r>
        <w:t>lógico</w:t>
      </w:r>
      <w:r>
        <w:rPr>
          <w:spacing w:val="36"/>
        </w:rPr>
        <w:t xml:space="preserve"> </w:t>
      </w:r>
      <w:r>
        <w:t>matemáticas.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metodología</w:t>
      </w:r>
      <w:r>
        <w:rPr>
          <w:spacing w:val="23"/>
        </w:rPr>
        <w:t xml:space="preserve"> </w:t>
      </w:r>
      <w:r>
        <w:t>tiene</w:t>
      </w:r>
      <w:r>
        <w:rPr>
          <w:spacing w:val="22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enfoque</w:t>
      </w:r>
      <w:r>
        <w:rPr>
          <w:spacing w:val="4"/>
        </w:rPr>
        <w:t xml:space="preserve"> </w:t>
      </w:r>
      <w:r>
        <w:t>mixto,</w:t>
      </w:r>
      <w:r>
        <w:rPr>
          <w:spacing w:val="5"/>
        </w:rPr>
        <w:t xml:space="preserve"> </w:t>
      </w:r>
      <w:r>
        <w:t>cuantitativo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cualitativo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instrumentos</w:t>
      </w:r>
      <w:r>
        <w:rPr>
          <w:spacing w:val="4"/>
        </w:rPr>
        <w:t xml:space="preserve"> </w:t>
      </w:r>
      <w:r>
        <w:t>aplicados</w:t>
      </w:r>
      <w:r>
        <w:rPr>
          <w:spacing w:val="5"/>
        </w:rPr>
        <w:t xml:space="preserve"> </w:t>
      </w:r>
      <w:r>
        <w:t>fueron</w:t>
      </w:r>
      <w:r>
        <w:rPr>
          <w:spacing w:val="-9"/>
        </w:rPr>
        <w:t xml:space="preserve"> </w:t>
      </w:r>
      <w:r>
        <w:t>ficha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observación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esquema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tres</w:t>
      </w:r>
      <w:r>
        <w:rPr>
          <w:spacing w:val="7"/>
        </w:rPr>
        <w:t xml:space="preserve"> </w:t>
      </w:r>
      <w:r>
        <w:t>entradas</w:t>
      </w:r>
      <w:r>
        <w:rPr>
          <w:spacing w:val="7"/>
        </w:rPr>
        <w:t xml:space="preserve"> </w:t>
      </w:r>
      <w:r>
        <w:t>dirigida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estudiantes.</w:t>
      </w:r>
      <w:r>
        <w:rPr>
          <w:spacing w:val="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 vinculación desde el 14 de julio de 2022 hasta 14 de febrero de</w:t>
      </w:r>
      <w:r>
        <w:rPr>
          <w:spacing w:val="-59"/>
        </w:rPr>
        <w:t xml:space="preserve"> </w:t>
      </w:r>
      <w:r>
        <w:t>2023,</w:t>
      </w:r>
      <w:r>
        <w:rPr>
          <w:spacing w:val="33"/>
        </w:rPr>
        <w:t xml:space="preserve"> </w:t>
      </w:r>
      <w:r>
        <w:t>evidenció</w:t>
      </w:r>
      <w:r>
        <w:rPr>
          <w:spacing w:val="34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inicio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beneficiarios</w:t>
      </w:r>
      <w:r>
        <w:rPr>
          <w:spacing w:val="35"/>
        </w:rPr>
        <w:t xml:space="preserve"> </w:t>
      </w:r>
      <w:r>
        <w:t>presentaban</w:t>
      </w:r>
      <w:r>
        <w:rPr>
          <w:spacing w:val="33"/>
        </w:rPr>
        <w:t xml:space="preserve"> </w:t>
      </w:r>
      <w:r>
        <w:t>falencias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razonamiento</w:t>
      </w:r>
      <w:r>
        <w:rPr>
          <w:spacing w:val="-58"/>
        </w:rPr>
        <w:t xml:space="preserve"> </w:t>
      </w:r>
      <w:r>
        <w:t>lógico y resolución de problemas matemáticos superando el 65% en contenidos básicos del</w:t>
      </w:r>
      <w:r>
        <w:rPr>
          <w:spacing w:val="-59"/>
        </w:rPr>
        <w:t xml:space="preserve"> </w:t>
      </w:r>
      <w:r>
        <w:t>subnivel</w:t>
      </w:r>
      <w:r>
        <w:rPr>
          <w:spacing w:val="17"/>
        </w:rPr>
        <w:t xml:space="preserve"> </w:t>
      </w:r>
      <w:r>
        <w:t>medio;</w:t>
      </w:r>
      <w:r>
        <w:rPr>
          <w:spacing w:val="18"/>
        </w:rPr>
        <w:t xml:space="preserve"> </w:t>
      </w:r>
      <w:r>
        <w:t>luego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intervención</w:t>
      </w:r>
      <w:r>
        <w:rPr>
          <w:spacing w:val="1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estudiantes</w:t>
      </w:r>
      <w:r>
        <w:rPr>
          <w:spacing w:val="5"/>
        </w:rPr>
        <w:t xml:space="preserve"> </w:t>
      </w:r>
      <w:r>
        <w:t>universitarios</w:t>
      </w:r>
      <w:r>
        <w:rPr>
          <w:spacing w:val="4"/>
        </w:rPr>
        <w:t xml:space="preserve"> </w:t>
      </w:r>
      <w:r>
        <w:t>participantes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vinculación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intensas</w:t>
      </w:r>
      <w:r>
        <w:rPr>
          <w:spacing w:val="20"/>
        </w:rPr>
        <w:t xml:space="preserve"> </w:t>
      </w:r>
      <w:r>
        <w:t>jornadas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refuerzos</w:t>
      </w:r>
      <w:r>
        <w:rPr>
          <w:spacing w:val="20"/>
        </w:rPr>
        <w:t xml:space="preserve"> </w:t>
      </w:r>
      <w:r>
        <w:t>pedagógicos</w:t>
      </w:r>
      <w:r>
        <w:rPr>
          <w:spacing w:val="5"/>
        </w:rPr>
        <w:t xml:space="preserve"> </w:t>
      </w:r>
      <w:r>
        <w:t>aplicados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6"/>
        </w:rPr>
        <w:t xml:space="preserve"> </w:t>
      </w:r>
      <w:r>
        <w:t>educativas</w:t>
      </w:r>
      <w:r>
        <w:rPr>
          <w:spacing w:val="4"/>
        </w:rPr>
        <w:t xml:space="preserve"> </w:t>
      </w:r>
      <w:r>
        <w:t>urbanas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rurales</w:t>
      </w:r>
      <w:r>
        <w:rPr>
          <w:spacing w:val="4"/>
        </w:rPr>
        <w:t xml:space="preserve"> </w:t>
      </w:r>
      <w:r>
        <w:t>pertenecientes</w:t>
      </w:r>
      <w:r>
        <w:rPr>
          <w:spacing w:val="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provincias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Ecuador,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 directos mejoraron sus calificaciones, alcanzando los aprendizajes requeridos.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PALABRAS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CLAVES:</w:t>
      </w:r>
      <w:r>
        <w:rPr>
          <w:rFonts w:ascii="Arial" w:hAnsi="Arial"/>
          <w:b/>
          <w:spacing w:val="-9"/>
        </w:rPr>
        <w:t xml:space="preserve"> </w:t>
      </w:r>
      <w:r>
        <w:t>Aprendizaje,</w:t>
      </w:r>
      <w:r>
        <w:rPr>
          <w:spacing w:val="-10"/>
        </w:rPr>
        <w:t xml:space="preserve"> </w:t>
      </w:r>
      <w:r>
        <w:t>Enseñanza,</w:t>
      </w:r>
      <w:r>
        <w:rPr>
          <w:spacing w:val="-10"/>
        </w:rPr>
        <w:t xml:space="preserve"> </w:t>
      </w:r>
      <w:r>
        <w:t>Estrategias</w:t>
      </w:r>
      <w:r>
        <w:rPr>
          <w:spacing w:val="-10"/>
        </w:rPr>
        <w:t xml:space="preserve"> </w:t>
      </w:r>
      <w:r>
        <w:t>didácticas,</w:t>
      </w:r>
      <w:r>
        <w:rPr>
          <w:spacing w:val="-8"/>
        </w:rPr>
        <w:t xml:space="preserve"> </w:t>
      </w:r>
      <w:r>
        <w:t>Matemáticas.</w:t>
      </w:r>
    </w:p>
    <w:sectPr w:rsidR="00505A70">
      <w:pgSz w:w="11910" w:h="16840"/>
      <w:pgMar w:top="106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A70"/>
    <w:rsid w:val="00465726"/>
    <w:rsid w:val="0050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645"/>
  <w15:docId w15:val="{D52B77D0-D83A-47A2-9C51-A33DC58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7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PONENCIA DE INTERVENCION EN VINCULACIÓN.docx</dc:title>
  <cp:lastModifiedBy>USER</cp:lastModifiedBy>
  <cp:revision>2</cp:revision>
  <dcterms:created xsi:type="dcterms:W3CDTF">2023-10-25T19:36:00Z</dcterms:created>
  <dcterms:modified xsi:type="dcterms:W3CDTF">2023-10-25T19:42:00Z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Word</vt:lpwstr>
  </property>
  <property fmtid="{D5CDD505-2E9C-101B-9397-08002B2CF9AE}" pid="4" name="LastSaved">
    <vt:filetime>2023-10-25T00:00:00Z</vt:filetime>
  </property>
</Properties>
</file>